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5F9518D6" w14:textId="77777777" w:rsidR="00111926" w:rsidRDefault="00111926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926">
        <w:rPr>
          <w:rFonts w:ascii="Times New Roman" w:hAnsi="Times New Roman" w:cs="Times New Roman"/>
          <w:b/>
          <w:bCs/>
          <w:sz w:val="24"/>
          <w:szCs w:val="24"/>
        </w:rPr>
        <w:t>www.luvintage.sk</w:t>
      </w:r>
      <w:r w:rsidRPr="00111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2FFEC" w14:textId="6C750030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16B24E8B" w14:textId="77777777" w:rsidR="00111926" w:rsidRPr="00C25849" w:rsidRDefault="00661DF8" w:rsidP="00111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proofErr w:type="spellStart"/>
      <w:r w:rsidR="00111926" w:rsidRPr="00C25849">
        <w:rPr>
          <w:rFonts w:ascii="Times New Roman" w:eastAsia="Times New Roman" w:hAnsi="Times New Roman" w:cs="Times New Roman"/>
          <w:sz w:val="24"/>
          <w:szCs w:val="24"/>
        </w:rPr>
        <w:t>LuVintage</w:t>
      </w:r>
      <w:proofErr w:type="spellEnd"/>
      <w:r w:rsidR="00111926" w:rsidRPr="00C25849">
        <w:rPr>
          <w:rFonts w:ascii="Times New Roman" w:eastAsia="Times New Roman" w:hAnsi="Times New Roman" w:cs="Times New Roman"/>
          <w:sz w:val="24"/>
          <w:szCs w:val="24"/>
        </w:rPr>
        <w:t>, Jarná 9, 056 01  Gelnica, Slovenská republika</w:t>
      </w: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11926"/>
    <w:rsid w:val="001E73EB"/>
    <w:rsid w:val="002B6698"/>
    <w:rsid w:val="00334908"/>
    <w:rsid w:val="00661DF8"/>
    <w:rsid w:val="0077276C"/>
    <w:rsid w:val="009177F8"/>
    <w:rsid w:val="00951117"/>
    <w:rsid w:val="00C45F38"/>
    <w:rsid w:val="00E91499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13</cp:revision>
  <dcterms:created xsi:type="dcterms:W3CDTF">2023-07-24T10:15:00Z</dcterms:created>
  <dcterms:modified xsi:type="dcterms:W3CDTF">2024-11-14T11:23:00Z</dcterms:modified>
</cp:coreProperties>
</file>